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グローバリゼーションと反グローバリゼーションの相克ー捕鯨を手がかりとしてー</w:t>
      </w:r>
    </w:p>
    <w:p>
      <w:r>
        <w:rPr>
          <w:rFonts w:ascii="宋体" w:hAnsi="宋体" w:eastAsia="宋体"/>
          <w:sz w:val="24"/>
        </w:rPr>
        <w:t>泰典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グローバリゼーションと反グローバリゼーションの相克ー捕鯨を手がかりとしてー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上毛印刷株式会社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本书出售、求购地址：https://www.jiaokey.com/book/detail/40659256.html</w:t>
      </w:r>
    </w:p>
    <w:p>
      <w:r>
        <w:t>更多相关图书推荐：https://www.jiaokey.com</w:t>
      </w:r>
    </w:p>
    <w:p>
      <w:r>
        <w:t>泰典 其他作品：https://www.jiaokey.com/tag/泰典.html</w:t>
      </w:r>
    </w:p>
    <w:p>
      <w:r>
        <w:t>上毛印刷株式会社 出版图书：https://www.jiaokey.com/tag/上毛印刷株式会社.html</w:t>
      </w:r>
    </w:p>
    <w:p>
      <w:r>
        <w:t>关键词搜索：https://www.jiaokey.com/tag/グローバリゼーションと反グローバリゼーションの相克ー捕鯨を手がかりとしてー.html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