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Evaporite Deposits</w:t>
      </w:r>
    </w:p>
    <w:p>
      <w:r>
        <w:rPr>
          <w:rFonts w:ascii="宋体" w:hAnsi="宋体" w:eastAsia="宋体"/>
          <w:sz w:val="24"/>
        </w:rPr>
        <w:t>Chambre syndicale de la recherche et de la production du peue6darole et du gaz naturel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Evaporite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Chambre syndicale de la recherche et de la production du peue6darole et du gaz naturel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Technip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本书出售、求购地址：https://www.jiaokey.com/book/detail/40656990.html</w:t>
      </w:r>
    </w:p>
    <w:p>
      <w:r>
        <w:t>更多相关图书推荐：https://www.jiaokey.com</w:t>
      </w:r>
    </w:p>
    <w:p>
      <w:r>
        <w:t>Chambre syndicale de la recherche et de la production du peue6darole et du gaz naturel 其他作品：https://www.jiaokey.com/tag/Chambre syndicale de la recherche et de la production du peue6darole et du gaz naturel.html</w:t>
      </w:r>
    </w:p>
    <w:p>
      <w:r>
        <w:t>Editions Technip 出版图书：https://www.jiaokey.com/tag/Editions Technip.html</w:t>
      </w:r>
    </w:p>
    <w:p>
      <w:r>
        <w:t>关键词搜索：https://www.jiaokey.com/tag/Evaporite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