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平成20年度u3000外国語学部u3000SYLLABUSu3000－シラバス－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平成20年度u3000外国語学部u3000SYLLABUSu3000－シラバス－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北九州市立大学教務課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本书出售、求购地址：https://www.jiaokey.com/book/detail/40656304.html</w:t>
      </w:r>
    </w:p>
    <w:p>
      <w:r>
        <w:t>更多相关图书推荐：https://www.jiaokey.com</w:t>
      </w:r>
    </w:p>
    <w:p>
      <w:r>
        <w:t>北九州市立大学教務課 出版图书：https://www.jiaokey.com/tag/北九州市立大学教務課.html</w:t>
      </w:r>
    </w:p>
    <w:p>
      <w:r>
        <w:t>关键词搜索：https://www.jiaokey.com/tag/平成20年度u3000外国語学部u3000SYLLABUSu3000－シラバス－.html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