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中華民国実業名鑑</w:t>
      </w:r>
    </w:p>
    <w:p>
      <w:r>
        <w:rPr>
          <w:rFonts w:ascii="宋体" w:hAnsi="宋体" w:eastAsia="宋体"/>
          <w:sz w:val="24"/>
        </w:rPr>
        <w:t>天海謙三郎編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中華民国実業名鑑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天海謙三郎編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東亜同文会研究編纂部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本书出售、求购地址：https://www.jiaokey.com/book/detail/40655268.html</w:t>
      </w:r>
    </w:p>
    <w:p>
      <w:r>
        <w:t>更多相关图书推荐：https://www.jiaokey.com</w:t>
      </w:r>
    </w:p>
    <w:p>
      <w:r>
        <w:t>天海謙三郎編 其他作品：https://www.jiaokey.com/tag/天海謙三郎編.html</w:t>
      </w:r>
    </w:p>
    <w:p>
      <w:r>
        <w:t>東亜同文会研究編纂部 出版图书：https://www.jiaokey.com/tag/東亜同文会研究編纂部.html</w:t>
      </w:r>
    </w:p>
    <w:p>
      <w:r>
        <w:t>关键词搜索：https://www.jiaokey.com/tag/中華民国実業名鑑.html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