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МЕТАЛЛОВЕДЕНИЕ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ЛИТЕРАТУРЫ ПО ЧЕРНОЙ И ЦВЕТНОЙ МЕТАЛЛУРГИИ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МЕТАЛЛОВЕДЕНИЕ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ЛИТЕРАТУРЫ ПО ЧЕРНОЙ И ЦВЕТНОЙ МЕТАЛЛУРГИИ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本书出售、求购地址：https://www.jiaokey.com/book/detail/40650801.html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ЛИТЕРАТУРЫ ПО ЧЕРНОЙ И ЦВЕТНОЙ МЕТАЛЛУРГИИ 其他作品：https://www.jiaokey.com/tag/ГОСУДАРСТВЕННОЕ НАУЧНО-ТЕХНИЧЕСКОЕ ИЗДАТЕЛЬСТВО ЛИТЕРАТУРЫ ПО ЧЕРНОЙ И ЦВЕТНОЙ МЕТАЛЛУРГИИ.html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关键词搜索：https://www.jiaokey.com/tag/МЕТАЛЛОВЕДЕНИЕ.html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