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MANAGEMENT IN ENDOCRINE SURGERY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MANAGEMENT IN ENDOCRINE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关键词搜索：https://www.jiaokey.com/tag/PROBLEM MANAGEMENT IN ENDOCRINE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