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ゲマインシャフトとゲゼルシャフト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ゲマインシャフトとゲゼルシャフト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本书出售、求购地址：https://www.jiaokey.com/book/detail/40649172.html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关键词搜索：https://www.jiaokey.com/tag/ゲマインシャフトとゲゼルシャフト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