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新しい外国語教育:サイレント·ウェイのすすめ</w:t>
      </w:r>
    </w:p>
    <w:p>
      <w:r>
        <w:rPr>
          <w:rFonts w:ascii="宋体" w:hAnsi="宋体" w:eastAsia="宋体"/>
          <w:sz w:val="24"/>
        </w:rPr>
        <w:t>アール·W·ステヴィック著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新しい外国語教育:サイレント·ウェイのすすめ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アール·W·ステヴィック著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本书出售、求购地址：https://www.jiaokey.com/book/detail/40646659.html</w:t>
      </w:r>
    </w:p>
    <w:p>
      <w:r>
        <w:t>更多相关图书推荐：https://www.jiaokey.com</w:t>
      </w:r>
    </w:p>
    <w:p>
      <w:r>
        <w:t>アール·W·ステヴィック著 其他作品：https://www.jiaokey.com/tag/アール·W·ステヴィック著.html</w:t>
      </w:r>
    </w:p>
    <w:p>
      <w:r>
        <w:t>アルク 出版图书：https://www.jiaokey.com/tag/アルク.html</w:t>
      </w:r>
    </w:p>
    <w:p>
      <w:r>
        <w:t>关键词搜索：https://www.jiaokey.com/tag/新しい外国語教育:サイレント·ウェイのすすめ.html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