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12 MINING TECHNIQUES PANTOGRAPH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12 MINING TECHNIQUES PANTOGRAPH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本书出售、求购地址：https://www.jiaokey.com/book/detail/40644134.html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12 MINING TECHNIQUES PANTOGRAPH.html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