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LITIGATION FOR THE NEW MILLENNIUM  A GUDE FOR PARALEGALS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LITIGATION FOR THE NEW MILLENNIUM  A GUDE FOR PARALEGALS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本书出售、求购地址：https://www.jiaokey.com/book/detail/40640536.html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关键词搜索：https://www.jiaokey.com/tag/CIVIL LITIGATION FOR THE NEW MILLENNIUM  A GUDE FOR PARALEGALS.html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