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OUTLOOK NOVEMBER 2011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OUTLOOK NOVEMBER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本书出售、求购地址：https://www.jiaokey.com/book/detail/40627250.html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关键词搜索：https://www.jiaokey.com/tag/FOOD OUTLOOK NOVEMBER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