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外国語の教えかた:学習者中心のアプローチ</w:t>
      </w:r>
    </w:p>
    <w:p>
      <w:r>
        <w:rPr>
          <w:rFonts w:ascii="宋体" w:hAnsi="宋体" w:eastAsia="宋体"/>
          <w:sz w:val="24"/>
        </w:rPr>
        <w:t>アール·W.スティービック著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外国語の教えかた:学習者中心のアプローチ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アール·W.スティービック著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本书出售、求购地址：https://www.jiaokey.com/book/detail/40624787.html</w:t>
      </w:r>
    </w:p>
    <w:p>
      <w:r>
        <w:t>更多相关图书推荐：https://www.jiaokey.com</w:t>
      </w:r>
    </w:p>
    <w:p>
      <w:r>
        <w:t>アール·W.スティービック著 其他作品：https://www.jiaokey.com/tag/アール·W.スティービック著.html</w:t>
      </w:r>
    </w:p>
    <w:p>
      <w:r>
        <w:t>サイマル出版会 出版图书：https://www.jiaokey.com/tag/サイマル出版会.html</w:t>
      </w:r>
    </w:p>
    <w:p>
      <w:r>
        <w:t>关键词搜索：https://www.jiaokey.com/tag/外国語の教えかた:学習者中心のアプローチ.html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