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IMF·JC10年の歩み:新しい労働運動を求めて 1964-1974</w:t>
      </w:r>
    </w:p>
    <w:p>
      <w:r>
        <w:rPr>
          <w:rFonts w:ascii="宋体" w:hAnsi="宋体" w:eastAsia="宋体"/>
          <w:sz w:val="24"/>
        </w:rPr>
        <w:t>IMF·JC10周年史編纂委員会編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IMF·JC10年の歩み:新しい労働運動を求めて 1964-1974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IMF·JC10周年史編纂委員会編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全日本金属産業労働組合協議会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本书出售、求购地址：https://www.jiaokey.com/book/detail/40622518.html</w:t>
      </w:r>
    </w:p>
    <w:p>
      <w:r>
        <w:t>更多相关图书推荐：https://www.jiaokey.com</w:t>
      </w:r>
    </w:p>
    <w:p>
      <w:r>
        <w:t>IMF·JC10周年史編纂委員会編 其他作品：https://www.jiaokey.com/tag/IMF·JC10周年史編纂委員会編.html</w:t>
      </w:r>
    </w:p>
    <w:p>
      <w:r>
        <w:t>全日本金属産業労働組合協議会 出版图书：https://www.jiaokey.com/tag/全日本金属産業労働組合協議会.html</w:t>
      </w:r>
    </w:p>
    <w:p>
      <w:r>
        <w:t>关键词搜索：https://www.jiaokey.com/tag/IMF·JC10年の歩み:新しい労働運動を求めて 1964-1974.html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