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书名：市民社会の思想:水田洋教授退官記念論集</w:t>
      </w:r>
    </w:p>
    <w:p>
      <w:r>
        <w:t>作者：宮本憲一 [ほか]編</w:t>
      </w:r>
    </w:p>
    <w:p>
      <w:r>
        <w:t>出版社：御茶の水書房</w:t>
      </w:r>
    </w:p>
    <w:p>
      <w:r>
        <w:t>出版日期：1983.04</w:t>
      </w:r>
    </w:p>
    <w:p>
      <w:r>
        <w:t>总页数：703</w:t>
      </w:r>
    </w:p>
    <w:p>
      <w:r>
        <w:t>更多请访问教客网: www.jiaokey.com</w:t>
      </w:r>
    </w:p>
    <w:p>
      <w:r>
        <w:t>市民社会の思想:水田洋教授退官記念論集 评论地址：https://www.jiaokey.com/book/detail/40620787.html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