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PROGETTO ITALIANO 1 CORSO MULTIMEDIALE DI LINGUA E CICILTA ITALIANA LIVELLO ELEMENTARE A1-A2  LIBRO DELLO STUDENTE</w:t>
      </w:r>
    </w:p>
    <w:p>
      <w:r>
        <w:rPr>
          <w:rFonts w:ascii="宋体" w:hAnsi="宋体" w:eastAsia="宋体"/>
          <w:sz w:val="24"/>
        </w:rPr>
        <w:t>T.ARIN  S.MMAGNELLI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PROGETTO ITALIANO 1 CORSO MULTIMEDIALE DI LINGUA E CICILTA ITALIANA LIVELLO ELEMENTARE A1-A2  LIBRO DELLO STUDENTE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T.ARIN  S.MMAGNELLI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EDILINGUA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本书出售、求购地址：https://www.jiaokey.com/book/detail/40619270.html</w:t>
      </w:r>
    </w:p>
    <w:p>
      <w:r>
        <w:t>更多相关图书推荐：https://www.jiaokey.com</w:t>
      </w:r>
    </w:p>
    <w:p>
      <w:r>
        <w:t>T.ARIN  S.MMAGNELLI 其他作品：https://www.jiaokey.com/tag/T.ARIN  S.MMAGNELLI.html</w:t>
      </w:r>
    </w:p>
    <w:p>
      <w:r>
        <w:t>EDILINGUA 出版图书：https://www.jiaokey.com/tag/EDILINGUA.html</w:t>
      </w:r>
    </w:p>
    <w:p>
      <w:r>
        <w:t>关键词搜索：https://www.jiaokey.com/tag/PROGETTO ITALIANO 1 CORSO MULTIMEDIALE DI LINGUA E CICILTA ITALIANA LIVELLO ELEMENTARE A1-A2  LIBRO DELLO STUDENTE.html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