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CHILDREN TO WRITE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CHILDREN TO WRITE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本书出售、求购地址：https://www.jiaokey.com/book/detail/40614371.html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关键词搜索：https://www.jiaokey.com/tag/TEACHING CHILDREN TO WRITE.html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