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PICNICS &amp; TAILGATE PARTIES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PICNICS &amp; TAILGATE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本书出售、求购地址：https://www.jiaokey.com/book/detail/40608924.html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关键词搜索：https://www.jiaokey.com/tag/PICNICS &amp; TAILGATE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