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108 PART A-INITIAL REPORTS SECTION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108 PART A-INITIAL REPORTS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108 PART A-INITIAL REPORTS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