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108 PART A-INITIAL REPORTS SECTION 1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108 PART A-INITIAL REPORTS SECTION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本书出售、求购地址：https://www.jiaokey.com/book/detail/40583392.html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108 PART A-INITIAL REPORTS SECTION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