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TOXICITY AND THE AGING PROCESSES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TOXICITY AND THE AGING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本书出售、求购地址：https://www.jiaokey.com/book/detail/40576200.html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关键词搜索：https://www.jiaokey.com/tag/ENVIRONMENTAL TOXICITY AND THE AGING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