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CLINICAL IMMUNOLOGY VOLUME 6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CLINICAL IMMUNOLOGY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本书出售、求购地址：https://www.jiaokey.com/book/detail/40576090.html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关键词搜索：https://www.jiaokey.com/tag/RECENT DEVELOPMENTS IN CLINICAL IMMUNOLOGY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