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书名：JISに基づく油圧回路図の見方?書き方</w:t>
      </w:r>
    </w:p>
    <w:p>
      <w:r>
        <w:t>作者：金子敏夫</w:t>
      </w:r>
    </w:p>
    <w:p>
      <w:r>
        <w:t>出版社：オーム社</w:t>
      </w:r>
    </w:p>
    <w:p>
      <w:r>
        <w:t>出版日期：昭和50.08</w:t>
      </w:r>
    </w:p>
    <w:p>
      <w:r>
        <w:t>总页数：229</w:t>
      </w:r>
    </w:p>
    <w:p>
      <w:r>
        <w:t>更多请访问教客网: www.jiaokey.com</w:t>
      </w:r>
    </w:p>
    <w:p>
      <w:r>
        <w:t>JISに基づく油圧回路図の見方?書き方 评论地址：https://www.jiaokey.com/book/detail/40572934.html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