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柳史俳画教室 4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柳史俳画教室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本书出售、求购地址：https://www.jiaokey.com/book/detail/40562649.html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关键词搜索：https://www.jiaokey.com/tag/柳史俳画教室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