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文化祭企画読本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文化祭企画読本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本书出售、求购地址：https://www.jiaokey.com/book/detail/40556947.html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关键词搜索：https://www.jiaokey.com/tag/文化祭企画読本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