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教育実践記録選集 2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教育実践記録選集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本书出售、求购地址：https://www.jiaokey.com/book/detail/40555863.html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关键词搜索：https://www.jiaokey.com/tag/教育実践記録選集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