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国際理解の教育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国際理解の教育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本书出售、求购地址：https://www.jiaokey.com/book/detail/40555459.html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关键词搜索：https://www.jiaokey.com/tag/国際理解の教育.html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