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我が国の教育水準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我が国の教育水準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本书出售、求购地址：https://www.jiaokey.com/book/detail/40555340.html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关键词搜索：https://www.jiaokey.com/tag/我が国の教育水準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