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現代教育の目標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現代教育の目標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本书出售、求购地址：https://www.jiaokey.com/book/detail/40554231.html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关键词搜索：https://www.jiaokey.com/tag/現代教育の目標.html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