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多文化社会図書館サービスのための世界の新聞ガイド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多文化社会図書館サービスのための世界の新聞ガイド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本书出售、求购地址：https://www.jiaokey.com/book/detail/40552332.html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关键词搜索：https://www.jiaokey.com/tag/多文化社会図書館サービスのための世界の新聞ガイド.html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