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AND CHILD NUTRITION:ASSESSMENT AND COUNSELING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AND CHILD NUTRITION:ASSESSMENT AND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本书出售、求购地址：https://www.jiaokey.com/book/detail/40551565.html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关键词搜索：https://www.jiaokey.com/tag/MATERNAL AND CHILD NUTRITION:ASSESSMENT AND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