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THROUGHOUT THE LIFE CYCLE FOURTH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THROUGHOUT THE LIFE CYCLE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本书出售、求购地址：https://www.jiaokey.com/book/detail/40551437.html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关键词搜索：https://www.jiaokey.com/tag/NUTRITION THROUGHOUT THE LIFE CYCLE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