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金融先物の活用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金融先物の活用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本书出售、求购地址：https://www.jiaokey.com/book/detail/40548802.html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关键词搜索：https://www.jiaokey.com/tag/金融先物の活用.html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