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地方の時代と一般消費税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地方の時代と一般消費税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本书出售、求购地址：https://www.jiaokey.com/book/detail/40548191.html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关键词搜索：https://www.jiaokey.com/tag/地方の時代と一般消費税.html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