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東京圏における大規模停電の生活、経済影響調査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東京圏における大規模停電の生活、経済影響調査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日本エネルギー経済研究所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本书出售、求购地址：https://www.jiaokey.com/book/detail/40545925.html</w:t>
      </w:r>
    </w:p>
    <w:p>
      <w:r>
        <w:t>更多相关图书推荐：https://www.jiaokey.com</w:t>
      </w:r>
    </w:p>
    <w:p>
      <w:r>
        <w:t>日本エネルギー経済研究所 出版图书：https://www.jiaokey.com/tag/日本エネルギー経済研究所.html</w:t>
      </w:r>
    </w:p>
    <w:p>
      <w:r>
        <w:t>关键词搜索：https://www.jiaokey.com/tag/東京圏における大規模停電の生活、経済影響調査.html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