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EVIDENCE EIGHTH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EVIDENCE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本书出售、求购地址：https://www.jiaokey.com/book/detail/40541871.html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EVIDENCE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