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経済のソフト化と労働市場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経済のソフト化と労働市場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关键词搜索：https://www.jiaokey.com/tag/経済のソフト化と労働市場.html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