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近代会計学大系 6 意思決定会計論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近代会計学大系 6 意思決定会計論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本书出售、求购地址：https://www.jiaokey.com/book/detail/40535047.html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关键词搜索：https://www.jiaokey.com/tag/近代会計学大系 6 意思決定会計論.html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