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多国籍企業の経済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多国籍企業の経済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本书出售、求购地址：https://www.jiaokey.com/book/detail/40533206.html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关键词搜索：https://www.jiaokey.com/tag/多国籍企業の経済.html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