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COAL GEOCHEMISTRY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COAL GEOCHEMISTRY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本书出售、求购地址：https://www.jiaokey.com/book/detail/40531351.html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关键词搜索：https://www.jiaokey.com/tag/RECENT ADVANCES IN COAL GEOCHEMISTRY.html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