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労使関係の基盤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労使関係の基盤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本书出售、求购地址：https://www.jiaokey.com/book/detail/40530284.html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关键词搜索：https://www.jiaokey.com/tag/労使関係の基盤.html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