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京都町触集成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京都町触集成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本书出售、求购地址：https://www.jiaokey.com/book/detail/40529656.html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关键词搜索：https://www.jiaokey.com/tag/京都町触集成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