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国税行政機関関係法令規類集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国税行政機関関係法令規類集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国税庁税務大学校租税資料室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本书出售、求购地址：https://www.jiaokey.com/book/detail/40528063.html</w:t>
      </w:r>
    </w:p>
    <w:p>
      <w:r>
        <w:t>更多相关图书推荐：https://www.jiaokey.com</w:t>
      </w:r>
    </w:p>
    <w:p>
      <w:r>
        <w:t>国税庁税務大学校租税資料室 出版图书：https://www.jiaokey.com/tag/国税庁税務大学校租税資料室.html</w:t>
      </w:r>
    </w:p>
    <w:p>
      <w:r>
        <w:t>关键词搜索：https://www.jiaokey.com/tag/国税行政機関関係法令規類集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