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FLUID MECHANICS SEVENTH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FLUID MECHANICS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关键词搜索：https://www.jiaokey.com/tag/ENGINEERING FLUID MECHANICS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