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HEPATOBILIARY AND PANCREATIC SURGERY IMAGING STRATEGIES AND SURGICAL DECISION MAKING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HEPATOBILIARY AND PANCREATIC SURGERY IMAGING STRATEGIES AND SURGICAL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本书出售、求购地址：https://www.jiaokey.com/book/detail/40526302.html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关键词搜索：https://www.jiaokey.com/tag/HEPATOBILIARY AND PANCREATIC SURGERY IMAGING STRATEGIES AND SURGICAL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