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OF THE REGULATORY COMMISSIONS AN INTRODUCTION TO A CURRENT ISSUE OF PUBLIC POLICY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OF THE REGULATORY COMMISSIONS AN INTRODUCTION TO A CURRENT ISSUE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本书出售、求购地址：https://www.jiaokey.com/book/detail/40525932.html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CRISIS OF THE REGULATORY COMMISSIONS AN INTRODUCTION TO A CURRENT ISSUE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