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変わる社会と暮らしの対応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変わる社会と暮らしの対応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本书出售、求购地址：https://www.jiaokey.com/book/detail/40522776.html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关键词搜索：https://www.jiaokey.com/tag/変わる社会と暮らしの対応.html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