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人口変動と社会保障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人口変動と社会保障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本书出售、求购地址：https://www.jiaokey.com/book/detail/40522453.html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关键词搜索：https://www.jiaokey.com/tag/人口変動と社会保障.html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