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地域活性化への挑戦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地域活性化への挑戦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本书出售、求购地址：https://www.jiaokey.com/book/detail/40520916.html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关键词搜索：https://www.jiaokey.com/tag/地域活性化への挑戦.html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