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都市化時代の行政哲学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都市化時代の行政哲学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本书出售、求购地址：https://www.jiaokey.com/book/detail/40518148.html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关键词搜索：https://www.jiaokey.com/tag/都市化時代の行政哲学.html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