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 NOT-FOR PROFIT ORGANIZATIONS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 NOT-FOR PROFIT ORGANIZATIONS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关键词搜索：https://www.jiaokey.com/tag/ESSENTIALS OF ACCOUNTING FOR GOVERNMENTAL AND NOT-FOR PROFIT ORGANIZATIONS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